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31E" w:rsidRDefault="0013431E" w:rsidP="00134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Уведомление</w:t>
      </w:r>
    </w:p>
    <w:p w:rsidR="0013431E" w:rsidRDefault="0013431E" w:rsidP="00134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экспертизы нормативного правового акта</w:t>
      </w:r>
    </w:p>
    <w:p w:rsidR="00625DDC" w:rsidRDefault="00625DDC" w:rsidP="0013431E">
      <w:pPr>
        <w:jc w:val="center"/>
        <w:rPr>
          <w:b/>
          <w:sz w:val="28"/>
          <w:szCs w:val="28"/>
        </w:rPr>
      </w:pPr>
    </w:p>
    <w:p w:rsidR="00625DDC" w:rsidRDefault="00625DDC" w:rsidP="0013431E">
      <w:pPr>
        <w:jc w:val="center"/>
        <w:rPr>
          <w:sz w:val="28"/>
          <w:szCs w:val="28"/>
        </w:rPr>
      </w:pPr>
    </w:p>
    <w:p w:rsidR="0013431E" w:rsidRDefault="00625DDC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Экспертиза проводится в целях выявления в нормативном правовом акте положений, которые необоснованно затрудняют осуществления предпринимательской и инвестиционной деятельности.</w:t>
      </w:r>
    </w:p>
    <w:p w:rsidR="00625DDC" w:rsidRDefault="00625DDC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1. Вид и реквизиты нормативного правового акта</w:t>
      </w:r>
      <w:r w:rsidR="00625DDC">
        <w:rPr>
          <w:sz w:val="28"/>
          <w:szCs w:val="28"/>
        </w:rPr>
        <w:t>:</w:t>
      </w:r>
    </w:p>
    <w:p w:rsidR="009773D2" w:rsidRPr="009773D2" w:rsidRDefault="009773D2" w:rsidP="001343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9773D2">
        <w:rPr>
          <w:sz w:val="28"/>
          <w:szCs w:val="28"/>
          <w:u w:val="single"/>
        </w:rPr>
        <w:t xml:space="preserve">Постановление Администрации городского округа Похвистнево от </w:t>
      </w:r>
      <w:r w:rsidR="001077CA">
        <w:rPr>
          <w:sz w:val="28"/>
          <w:szCs w:val="28"/>
          <w:u w:val="single"/>
        </w:rPr>
        <w:t>05</w:t>
      </w:r>
      <w:r w:rsidRPr="009773D2">
        <w:rPr>
          <w:sz w:val="28"/>
          <w:szCs w:val="28"/>
          <w:u w:val="single"/>
        </w:rPr>
        <w:t>.</w:t>
      </w:r>
      <w:r w:rsidR="001077CA">
        <w:rPr>
          <w:sz w:val="28"/>
          <w:szCs w:val="28"/>
          <w:u w:val="single"/>
        </w:rPr>
        <w:t>04</w:t>
      </w:r>
      <w:r w:rsidRPr="009773D2">
        <w:rPr>
          <w:sz w:val="28"/>
          <w:szCs w:val="28"/>
          <w:u w:val="single"/>
        </w:rPr>
        <w:t>.201</w:t>
      </w:r>
      <w:r w:rsidR="001077CA">
        <w:rPr>
          <w:sz w:val="28"/>
          <w:szCs w:val="28"/>
          <w:u w:val="single"/>
        </w:rPr>
        <w:t>7</w:t>
      </w:r>
      <w:r w:rsidRPr="009773D2">
        <w:rPr>
          <w:sz w:val="28"/>
          <w:szCs w:val="28"/>
          <w:u w:val="single"/>
        </w:rPr>
        <w:t xml:space="preserve"> № </w:t>
      </w:r>
      <w:r w:rsidR="001077CA">
        <w:rPr>
          <w:sz w:val="28"/>
          <w:szCs w:val="28"/>
          <w:u w:val="single"/>
        </w:rPr>
        <w:t>369.</w:t>
      </w:r>
    </w:p>
    <w:p w:rsidR="009773D2" w:rsidRDefault="009773D2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Наименование нормативного правового акта</w:t>
      </w:r>
      <w:r w:rsidR="00625DDC">
        <w:rPr>
          <w:sz w:val="28"/>
          <w:szCs w:val="28"/>
        </w:rPr>
        <w:t>:</w:t>
      </w:r>
    </w:p>
    <w:p w:rsidR="009773D2" w:rsidRDefault="009773D2" w:rsidP="001343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9773D2">
        <w:rPr>
          <w:sz w:val="28"/>
          <w:szCs w:val="28"/>
          <w:u w:val="single"/>
        </w:rPr>
        <w:t xml:space="preserve">«Об утверждении </w:t>
      </w:r>
      <w:r w:rsidR="001077CA">
        <w:rPr>
          <w:sz w:val="28"/>
          <w:szCs w:val="28"/>
          <w:u w:val="single"/>
        </w:rPr>
        <w:t>Порядка образования  координационных или совещательных органов в области развития малого и среднего предпринимательства в городском округе Похвистнево</w:t>
      </w:r>
      <w:r w:rsidRPr="009773D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9773D2" w:rsidRPr="009773D2" w:rsidRDefault="009773D2" w:rsidP="0013431E">
      <w:pPr>
        <w:jc w:val="both"/>
        <w:rPr>
          <w:sz w:val="28"/>
          <w:szCs w:val="28"/>
          <w:u w:val="single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3. Дата вступления в силу нормативного правового акта</w:t>
      </w:r>
      <w:r w:rsidR="00625DDC">
        <w:rPr>
          <w:sz w:val="28"/>
          <w:szCs w:val="28"/>
        </w:rPr>
        <w:t>:</w:t>
      </w:r>
    </w:p>
    <w:p w:rsidR="009773D2" w:rsidRPr="009773D2" w:rsidRDefault="009773D2" w:rsidP="001343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9773D2">
        <w:rPr>
          <w:sz w:val="28"/>
          <w:szCs w:val="28"/>
          <w:u w:val="single"/>
        </w:rPr>
        <w:t>0</w:t>
      </w:r>
      <w:r w:rsidR="00FB3B68">
        <w:rPr>
          <w:sz w:val="28"/>
          <w:szCs w:val="28"/>
          <w:u w:val="single"/>
        </w:rPr>
        <w:t>8</w:t>
      </w:r>
      <w:r w:rsidRPr="009773D2">
        <w:rPr>
          <w:sz w:val="28"/>
          <w:szCs w:val="28"/>
          <w:u w:val="single"/>
        </w:rPr>
        <w:t xml:space="preserve"> </w:t>
      </w:r>
      <w:r w:rsidR="00FB3B68">
        <w:rPr>
          <w:sz w:val="28"/>
          <w:szCs w:val="28"/>
          <w:u w:val="single"/>
        </w:rPr>
        <w:t>апреля</w:t>
      </w:r>
      <w:r w:rsidRPr="009773D2">
        <w:rPr>
          <w:sz w:val="28"/>
          <w:szCs w:val="28"/>
          <w:u w:val="single"/>
        </w:rPr>
        <w:t xml:space="preserve"> 2017 года</w:t>
      </w:r>
      <w:r w:rsidR="00FB3B68">
        <w:rPr>
          <w:sz w:val="28"/>
          <w:szCs w:val="28"/>
          <w:u w:val="single"/>
        </w:rPr>
        <w:t xml:space="preserve"> (газета «</w:t>
      </w:r>
      <w:proofErr w:type="spellStart"/>
      <w:r w:rsidR="00FB3B68">
        <w:rPr>
          <w:sz w:val="28"/>
          <w:szCs w:val="28"/>
          <w:u w:val="single"/>
        </w:rPr>
        <w:t>Похвистневский</w:t>
      </w:r>
      <w:proofErr w:type="spellEnd"/>
      <w:r w:rsidR="00FB3B68">
        <w:rPr>
          <w:sz w:val="28"/>
          <w:szCs w:val="28"/>
          <w:u w:val="single"/>
        </w:rPr>
        <w:t xml:space="preserve"> Вестник» от 08.04.2017 № 26 (13174))</w:t>
      </w:r>
      <w:r w:rsidRPr="009773D2">
        <w:rPr>
          <w:sz w:val="28"/>
          <w:szCs w:val="28"/>
          <w:u w:val="single"/>
        </w:rPr>
        <w:t>.</w:t>
      </w:r>
    </w:p>
    <w:p w:rsidR="009773D2" w:rsidRDefault="009773D2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4. Основные группы субъектов предпринимательской и инвестиционной деятельности, на которых распространено действие нормативного правового</w:t>
      </w:r>
    </w:p>
    <w:p w:rsidR="00625DDC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акта</w:t>
      </w:r>
      <w:r w:rsidR="00912AB9">
        <w:rPr>
          <w:sz w:val="28"/>
          <w:szCs w:val="28"/>
        </w:rPr>
        <w:t>:</w:t>
      </w:r>
    </w:p>
    <w:p w:rsidR="00A337B0" w:rsidRDefault="00A337B0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A337B0">
        <w:rPr>
          <w:sz w:val="28"/>
          <w:szCs w:val="28"/>
          <w:u w:val="single"/>
        </w:rPr>
        <w:t>органы местного самоуправления</w:t>
      </w:r>
      <w:r>
        <w:rPr>
          <w:sz w:val="28"/>
          <w:szCs w:val="28"/>
        </w:rPr>
        <w:t>;</w:t>
      </w:r>
    </w:p>
    <w:p w:rsidR="00912AB9" w:rsidRPr="00912AB9" w:rsidRDefault="00912AB9" w:rsidP="001343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912AB9">
        <w:rPr>
          <w:sz w:val="28"/>
          <w:szCs w:val="28"/>
          <w:u w:val="single"/>
        </w:rPr>
        <w:t xml:space="preserve">- </w:t>
      </w:r>
      <w:r w:rsidR="00A337B0">
        <w:rPr>
          <w:sz w:val="28"/>
          <w:szCs w:val="28"/>
          <w:u w:val="single"/>
        </w:rPr>
        <w:t>представители малого и среднего бизнеса</w:t>
      </w:r>
      <w:r w:rsidRPr="00912AB9">
        <w:rPr>
          <w:sz w:val="28"/>
          <w:szCs w:val="28"/>
          <w:u w:val="single"/>
        </w:rPr>
        <w:t>;</w:t>
      </w:r>
    </w:p>
    <w:p w:rsidR="00912AB9" w:rsidRPr="00912AB9" w:rsidRDefault="00912AB9" w:rsidP="0013431E">
      <w:pPr>
        <w:jc w:val="both"/>
        <w:rPr>
          <w:sz w:val="28"/>
          <w:szCs w:val="28"/>
          <w:u w:val="single"/>
        </w:rPr>
      </w:pPr>
      <w:r w:rsidRPr="00A337B0">
        <w:rPr>
          <w:sz w:val="28"/>
          <w:szCs w:val="28"/>
        </w:rPr>
        <w:tab/>
      </w:r>
      <w:r w:rsidRPr="00912AB9">
        <w:rPr>
          <w:sz w:val="28"/>
          <w:szCs w:val="28"/>
          <w:u w:val="single"/>
        </w:rPr>
        <w:t xml:space="preserve">- </w:t>
      </w:r>
      <w:r w:rsidR="00A337B0">
        <w:rPr>
          <w:sz w:val="28"/>
          <w:szCs w:val="28"/>
          <w:u w:val="single"/>
        </w:rPr>
        <w:t>некоммерческие организации, выражающие интересы субъектов малого и среднего предпринимательства</w:t>
      </w:r>
      <w:r w:rsidRPr="00912AB9">
        <w:rPr>
          <w:sz w:val="28"/>
          <w:szCs w:val="28"/>
          <w:u w:val="single"/>
        </w:rPr>
        <w:t>;</w:t>
      </w:r>
    </w:p>
    <w:p w:rsidR="00912AB9" w:rsidRPr="00912AB9" w:rsidRDefault="00912AB9" w:rsidP="0013431E">
      <w:pPr>
        <w:jc w:val="both"/>
        <w:rPr>
          <w:sz w:val="28"/>
          <w:szCs w:val="28"/>
          <w:u w:val="single"/>
        </w:rPr>
      </w:pPr>
      <w:r w:rsidRPr="00A337B0">
        <w:rPr>
          <w:sz w:val="28"/>
          <w:szCs w:val="28"/>
        </w:rPr>
        <w:tab/>
      </w:r>
      <w:r w:rsidRPr="00912AB9">
        <w:rPr>
          <w:sz w:val="28"/>
          <w:szCs w:val="28"/>
          <w:u w:val="single"/>
        </w:rPr>
        <w:t xml:space="preserve">- </w:t>
      </w:r>
      <w:r w:rsidR="00A337B0">
        <w:rPr>
          <w:sz w:val="28"/>
          <w:szCs w:val="28"/>
          <w:u w:val="single"/>
        </w:rPr>
        <w:t>представители средств массовой информации</w:t>
      </w:r>
      <w:r w:rsidRPr="00912AB9">
        <w:rPr>
          <w:sz w:val="28"/>
          <w:szCs w:val="28"/>
          <w:u w:val="single"/>
        </w:rPr>
        <w:t>.</w:t>
      </w:r>
    </w:p>
    <w:p w:rsidR="00625DDC" w:rsidRDefault="00625DDC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5. Общая характеристика регулируемых общественных отношений</w:t>
      </w:r>
    </w:p>
    <w:p w:rsidR="00912AB9" w:rsidRPr="00A337B0" w:rsidRDefault="00912AB9" w:rsidP="001343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proofErr w:type="gramStart"/>
      <w:r w:rsidR="00A337B0" w:rsidRPr="00A337B0">
        <w:rPr>
          <w:sz w:val="28"/>
          <w:szCs w:val="28"/>
          <w:u w:val="single"/>
        </w:rPr>
        <w:t>Поряд</w:t>
      </w:r>
      <w:r w:rsidR="00A337B0">
        <w:rPr>
          <w:sz w:val="28"/>
          <w:szCs w:val="28"/>
          <w:u w:val="single"/>
        </w:rPr>
        <w:t>о</w:t>
      </w:r>
      <w:r w:rsidR="00A337B0" w:rsidRPr="00A337B0">
        <w:rPr>
          <w:sz w:val="28"/>
          <w:szCs w:val="28"/>
          <w:u w:val="single"/>
        </w:rPr>
        <w:t>к образования  координационных или совещательных органов в области развития малого и среднего предпринимательства в городском округе Похвистнево направлен на о</w:t>
      </w:r>
      <w:r w:rsidR="00A337B0" w:rsidRPr="00A337B0">
        <w:rPr>
          <w:sz w:val="28"/>
          <w:u w:val="single"/>
        </w:rPr>
        <w:t>существление координации деятельности органов местного самоуправления с органами государственной власти и субъектами предпринимательства, общественными объединениями и организациями, образующими инфраструктуру поддержки малого и среднего предпринимательства</w:t>
      </w:r>
      <w:r w:rsidR="00A337B0" w:rsidRPr="00A337B0">
        <w:rPr>
          <w:sz w:val="28"/>
          <w:szCs w:val="28"/>
          <w:u w:val="single"/>
        </w:rPr>
        <w:t>, п</w:t>
      </w:r>
      <w:r w:rsidR="00A337B0" w:rsidRPr="00A337B0">
        <w:rPr>
          <w:sz w:val="28"/>
          <w:u w:val="single"/>
        </w:rPr>
        <w:t>ривлечение общественных организаций, объединений предпринимателей, представителей средств массовой информации к обсуждению вопросов, касающихся реализации права граждан на</w:t>
      </w:r>
      <w:proofErr w:type="gramEnd"/>
      <w:r w:rsidR="00A337B0" w:rsidRPr="00A337B0">
        <w:rPr>
          <w:sz w:val="28"/>
          <w:u w:val="single"/>
        </w:rPr>
        <w:t xml:space="preserve"> предпринимательскую деятельность, и выработки по данным вопросам рекомендаций.</w:t>
      </w:r>
    </w:p>
    <w:p w:rsidR="00912AB9" w:rsidRPr="00A337B0" w:rsidRDefault="00912AB9" w:rsidP="0013431E">
      <w:pPr>
        <w:jc w:val="both"/>
        <w:rPr>
          <w:sz w:val="28"/>
          <w:szCs w:val="28"/>
          <w:u w:val="single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Срок, в течение которого принимаются мнения о наличии в нормативном правовом акте положений, необоснованно затрудняющих осуществление </w:t>
      </w:r>
      <w:r>
        <w:rPr>
          <w:sz w:val="28"/>
          <w:szCs w:val="28"/>
        </w:rPr>
        <w:lastRenderedPageBreak/>
        <w:t>предпринимательской и инвестиционной деятельности (со дня размещения на официальном сайте настоящего уведомления)</w:t>
      </w:r>
    </w:p>
    <w:p w:rsidR="00A064E0" w:rsidRPr="00A064E0" w:rsidRDefault="00A064E0" w:rsidP="001343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A064E0">
        <w:rPr>
          <w:sz w:val="28"/>
          <w:szCs w:val="28"/>
          <w:u w:val="single"/>
        </w:rPr>
        <w:t>Сроки проведения публичных консультаций с 18.05.2017</w:t>
      </w:r>
      <w:r>
        <w:rPr>
          <w:sz w:val="28"/>
          <w:szCs w:val="28"/>
          <w:u w:val="single"/>
        </w:rPr>
        <w:t xml:space="preserve"> г. </w:t>
      </w:r>
      <w:r w:rsidRPr="00A064E0">
        <w:rPr>
          <w:sz w:val="28"/>
          <w:szCs w:val="28"/>
          <w:u w:val="single"/>
        </w:rPr>
        <w:t>по 16.06.2017 г.</w:t>
      </w:r>
    </w:p>
    <w:p w:rsidR="00A064E0" w:rsidRDefault="00A064E0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7. Способ представления мнений:</w:t>
      </w:r>
    </w:p>
    <w:p w:rsidR="00A064E0" w:rsidRPr="00A064E0" w:rsidRDefault="00A064E0" w:rsidP="001343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A064E0">
        <w:rPr>
          <w:sz w:val="28"/>
          <w:szCs w:val="28"/>
          <w:u w:val="single"/>
        </w:rPr>
        <w:t>Мнения, замечания и предложения направляются по прилагаемой форме опросного листа с перечнем вопросов, обсуждаемых в ходе публичных консультаций:</w:t>
      </w:r>
    </w:p>
    <w:p w:rsidR="0013431E" w:rsidRPr="00A064E0" w:rsidRDefault="00A064E0" w:rsidP="00A064E0">
      <w:pPr>
        <w:ind w:firstLine="708"/>
        <w:jc w:val="both"/>
        <w:rPr>
          <w:sz w:val="28"/>
          <w:szCs w:val="28"/>
          <w:u w:val="single"/>
        </w:rPr>
      </w:pPr>
      <w:r w:rsidRPr="00A064E0">
        <w:rPr>
          <w:sz w:val="28"/>
          <w:szCs w:val="28"/>
          <w:u w:val="single"/>
        </w:rPr>
        <w:t xml:space="preserve">- </w:t>
      </w:r>
      <w:r w:rsidR="0013431E" w:rsidRPr="00A064E0">
        <w:rPr>
          <w:sz w:val="28"/>
          <w:szCs w:val="28"/>
          <w:u w:val="single"/>
        </w:rPr>
        <w:t>посредством почтовой связи по адресу:</w:t>
      </w:r>
    </w:p>
    <w:p w:rsidR="0013431E" w:rsidRPr="00A064E0" w:rsidRDefault="00A064E0" w:rsidP="0013431E">
      <w:pPr>
        <w:jc w:val="both"/>
        <w:rPr>
          <w:sz w:val="28"/>
          <w:szCs w:val="28"/>
          <w:u w:val="single"/>
        </w:rPr>
      </w:pPr>
      <w:r w:rsidRPr="00A064E0">
        <w:rPr>
          <w:sz w:val="28"/>
          <w:szCs w:val="28"/>
          <w:u w:val="single"/>
        </w:rPr>
        <w:tab/>
        <w:t xml:space="preserve">446450, Самарская область, </w:t>
      </w:r>
      <w:proofErr w:type="gramStart"/>
      <w:r w:rsidRPr="00A064E0">
        <w:rPr>
          <w:sz w:val="28"/>
          <w:szCs w:val="28"/>
          <w:u w:val="single"/>
        </w:rPr>
        <w:t>г</w:t>
      </w:r>
      <w:proofErr w:type="gramEnd"/>
      <w:r w:rsidRPr="00A064E0">
        <w:rPr>
          <w:sz w:val="28"/>
          <w:szCs w:val="28"/>
          <w:u w:val="single"/>
        </w:rPr>
        <w:t>. Похвистнево, ул. Лермонтова, 16 (отдел по предпринимательству и потребительскому рынку Управления по экономике и финансам Администрации городского округа Похвистнево);</w:t>
      </w:r>
    </w:p>
    <w:p w:rsidR="0013431E" w:rsidRPr="00A064E0" w:rsidRDefault="00A064E0" w:rsidP="00A064E0">
      <w:pPr>
        <w:ind w:firstLine="708"/>
        <w:jc w:val="both"/>
        <w:rPr>
          <w:sz w:val="28"/>
          <w:szCs w:val="28"/>
          <w:u w:val="single"/>
        </w:rPr>
      </w:pPr>
      <w:r w:rsidRPr="00A064E0">
        <w:rPr>
          <w:sz w:val="28"/>
          <w:szCs w:val="28"/>
          <w:u w:val="single"/>
        </w:rPr>
        <w:t xml:space="preserve">- </w:t>
      </w:r>
      <w:r w:rsidR="0013431E" w:rsidRPr="00A064E0">
        <w:rPr>
          <w:sz w:val="28"/>
          <w:szCs w:val="28"/>
          <w:u w:val="single"/>
        </w:rPr>
        <w:t>в форме электронного документа на адрес электронной почты</w:t>
      </w:r>
      <w:r w:rsidRPr="00A064E0">
        <w:rPr>
          <w:sz w:val="28"/>
          <w:szCs w:val="28"/>
          <w:u w:val="single"/>
        </w:rPr>
        <w:t>:</w:t>
      </w:r>
    </w:p>
    <w:p w:rsidR="00A064E0" w:rsidRPr="00A064E0" w:rsidRDefault="00A91E31" w:rsidP="00A064E0">
      <w:pPr>
        <w:ind w:firstLine="708"/>
        <w:jc w:val="both"/>
        <w:rPr>
          <w:sz w:val="28"/>
          <w:szCs w:val="28"/>
          <w:u w:val="single"/>
        </w:rPr>
      </w:pPr>
      <w:hyperlink r:id="rId4" w:history="1">
        <w:r w:rsidR="00A064E0" w:rsidRPr="00A064E0">
          <w:rPr>
            <w:rStyle w:val="a3"/>
            <w:sz w:val="28"/>
            <w:szCs w:val="28"/>
            <w:lang w:val="en-US"/>
          </w:rPr>
          <w:t>pohgor</w:t>
        </w:r>
        <w:r w:rsidR="00A064E0" w:rsidRPr="00A064E0">
          <w:rPr>
            <w:rStyle w:val="a3"/>
            <w:sz w:val="28"/>
            <w:szCs w:val="28"/>
          </w:rPr>
          <w:t>@</w:t>
        </w:r>
        <w:r w:rsidR="00A064E0" w:rsidRPr="00A064E0">
          <w:rPr>
            <w:rStyle w:val="a3"/>
            <w:sz w:val="28"/>
            <w:szCs w:val="28"/>
            <w:lang w:val="en-US"/>
          </w:rPr>
          <w:t>samtel</w:t>
        </w:r>
        <w:r w:rsidR="00A064E0" w:rsidRPr="00A064E0">
          <w:rPr>
            <w:rStyle w:val="a3"/>
            <w:sz w:val="28"/>
            <w:szCs w:val="28"/>
          </w:rPr>
          <w:t>.</w:t>
        </w:r>
        <w:r w:rsidR="00A064E0" w:rsidRPr="00A064E0">
          <w:rPr>
            <w:rStyle w:val="a3"/>
            <w:sz w:val="28"/>
            <w:szCs w:val="28"/>
            <w:lang w:val="en-US"/>
          </w:rPr>
          <w:t>ru</w:t>
        </w:r>
      </w:hyperlink>
      <w:r w:rsidR="00A064E0" w:rsidRPr="00A064E0">
        <w:rPr>
          <w:sz w:val="28"/>
          <w:szCs w:val="28"/>
          <w:u w:val="single"/>
        </w:rPr>
        <w:t xml:space="preserve"> (с пометкой «Экспертиза НПА»).</w:t>
      </w:r>
    </w:p>
    <w:p w:rsidR="00A064E0" w:rsidRDefault="00A064E0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Контактное лицо (фамилия, имя, отчество, должность,  контактный телефон,</w:t>
      </w:r>
      <w:proofErr w:type="gramEnd"/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факс)</w:t>
      </w:r>
    </w:p>
    <w:p w:rsidR="00A064E0" w:rsidRPr="00A064E0" w:rsidRDefault="00A064E0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64E0">
        <w:rPr>
          <w:sz w:val="28"/>
          <w:szCs w:val="28"/>
        </w:rPr>
        <w:t>Осокин Дмитрий Игоревич, начальник отдела по предпринимательству и потребительскому рынку Управления по экономике и финансам Администрации городского округа Похвистнево;</w:t>
      </w:r>
    </w:p>
    <w:p w:rsidR="00A064E0" w:rsidRPr="00A064E0" w:rsidRDefault="00A064E0" w:rsidP="0013431E">
      <w:pPr>
        <w:jc w:val="both"/>
        <w:rPr>
          <w:sz w:val="28"/>
          <w:szCs w:val="28"/>
        </w:rPr>
      </w:pPr>
      <w:r w:rsidRPr="00A064E0">
        <w:rPr>
          <w:sz w:val="28"/>
          <w:szCs w:val="28"/>
        </w:rPr>
        <w:tab/>
        <w:t>Телефон: 8(84656)23626;</w:t>
      </w:r>
    </w:p>
    <w:p w:rsidR="00A064E0" w:rsidRDefault="00A064E0" w:rsidP="0013431E">
      <w:pPr>
        <w:jc w:val="both"/>
        <w:rPr>
          <w:sz w:val="28"/>
          <w:szCs w:val="28"/>
        </w:rPr>
      </w:pPr>
      <w:r w:rsidRPr="00A064E0">
        <w:rPr>
          <w:sz w:val="28"/>
          <w:szCs w:val="28"/>
        </w:rPr>
        <w:tab/>
      </w:r>
      <w:r>
        <w:rPr>
          <w:sz w:val="28"/>
          <w:szCs w:val="28"/>
        </w:rPr>
        <w:t>Факс: 8(84656)28538;</w:t>
      </w:r>
    </w:p>
    <w:p w:rsidR="00A064E0" w:rsidRDefault="00A064E0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График работы: пн. – пт. с 08.00 до 17.00 ч.</w:t>
      </w:r>
    </w:p>
    <w:p w:rsidR="00A064E0" w:rsidRDefault="00A064E0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9. Иная информация</w:t>
      </w:r>
    </w:p>
    <w:p w:rsidR="0013431E" w:rsidRDefault="00A064E0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текст нормативного правового акта;</w:t>
      </w:r>
    </w:p>
    <w:p w:rsidR="00A064E0" w:rsidRDefault="00A064E0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опросный лист с перечнем вопросов, обсуждаемых в ходе публичных консультаций.</w:t>
      </w: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5D68C6" w:rsidRDefault="005D68C6"/>
    <w:sectPr w:rsidR="005D68C6" w:rsidSect="005D6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3431E"/>
    <w:rsid w:val="000017E0"/>
    <w:rsid w:val="00011600"/>
    <w:rsid w:val="00012714"/>
    <w:rsid w:val="00023FAE"/>
    <w:rsid w:val="00024BBB"/>
    <w:rsid w:val="00026096"/>
    <w:rsid w:val="000343F7"/>
    <w:rsid w:val="000363C5"/>
    <w:rsid w:val="000432CA"/>
    <w:rsid w:val="000465BD"/>
    <w:rsid w:val="00052696"/>
    <w:rsid w:val="00057CC6"/>
    <w:rsid w:val="00060B90"/>
    <w:rsid w:val="000617BA"/>
    <w:rsid w:val="0006193A"/>
    <w:rsid w:val="0006372B"/>
    <w:rsid w:val="0007189B"/>
    <w:rsid w:val="00073600"/>
    <w:rsid w:val="000739DD"/>
    <w:rsid w:val="00077267"/>
    <w:rsid w:val="00083D4A"/>
    <w:rsid w:val="00084FA7"/>
    <w:rsid w:val="000910D6"/>
    <w:rsid w:val="000A5485"/>
    <w:rsid w:val="000A6632"/>
    <w:rsid w:val="000B0BE7"/>
    <w:rsid w:val="000B6EE7"/>
    <w:rsid w:val="000C63C9"/>
    <w:rsid w:val="000D7E7C"/>
    <w:rsid w:val="001023FC"/>
    <w:rsid w:val="00104EE0"/>
    <w:rsid w:val="001077CA"/>
    <w:rsid w:val="00107CDD"/>
    <w:rsid w:val="00110293"/>
    <w:rsid w:val="001160A7"/>
    <w:rsid w:val="001163E4"/>
    <w:rsid w:val="0012238D"/>
    <w:rsid w:val="00131297"/>
    <w:rsid w:val="0013431E"/>
    <w:rsid w:val="00134997"/>
    <w:rsid w:val="0013642C"/>
    <w:rsid w:val="00136FA5"/>
    <w:rsid w:val="00140A59"/>
    <w:rsid w:val="00141E07"/>
    <w:rsid w:val="00143E2C"/>
    <w:rsid w:val="00154FD9"/>
    <w:rsid w:val="00162896"/>
    <w:rsid w:val="00182A5D"/>
    <w:rsid w:val="00182D1C"/>
    <w:rsid w:val="00191C3D"/>
    <w:rsid w:val="00193330"/>
    <w:rsid w:val="001A5D4D"/>
    <w:rsid w:val="001B350D"/>
    <w:rsid w:val="001C5702"/>
    <w:rsid w:val="001D4379"/>
    <w:rsid w:val="001D59A0"/>
    <w:rsid w:val="001D731E"/>
    <w:rsid w:val="00220683"/>
    <w:rsid w:val="002258F4"/>
    <w:rsid w:val="00254061"/>
    <w:rsid w:val="002606E1"/>
    <w:rsid w:val="0027203A"/>
    <w:rsid w:val="00282EA2"/>
    <w:rsid w:val="002A27BF"/>
    <w:rsid w:val="002A3186"/>
    <w:rsid w:val="002B585D"/>
    <w:rsid w:val="002C0F77"/>
    <w:rsid w:val="002C5F3E"/>
    <w:rsid w:val="002D5B2C"/>
    <w:rsid w:val="002E477F"/>
    <w:rsid w:val="0030207E"/>
    <w:rsid w:val="00306300"/>
    <w:rsid w:val="003627A2"/>
    <w:rsid w:val="00395313"/>
    <w:rsid w:val="003A2B33"/>
    <w:rsid w:val="003A5BAC"/>
    <w:rsid w:val="003C6A2A"/>
    <w:rsid w:val="003E1295"/>
    <w:rsid w:val="003F5DDB"/>
    <w:rsid w:val="004066E5"/>
    <w:rsid w:val="004107EB"/>
    <w:rsid w:val="004231F5"/>
    <w:rsid w:val="00455F5B"/>
    <w:rsid w:val="00456E76"/>
    <w:rsid w:val="004604CE"/>
    <w:rsid w:val="004604FC"/>
    <w:rsid w:val="00466F2E"/>
    <w:rsid w:val="00472402"/>
    <w:rsid w:val="00483B2D"/>
    <w:rsid w:val="00491FB5"/>
    <w:rsid w:val="00494A11"/>
    <w:rsid w:val="00494F65"/>
    <w:rsid w:val="004A147F"/>
    <w:rsid w:val="004A6E7B"/>
    <w:rsid w:val="004B4025"/>
    <w:rsid w:val="004B4AB6"/>
    <w:rsid w:val="004C27B3"/>
    <w:rsid w:val="004C5875"/>
    <w:rsid w:val="004D33BC"/>
    <w:rsid w:val="004D76C1"/>
    <w:rsid w:val="004F36A6"/>
    <w:rsid w:val="004F52ED"/>
    <w:rsid w:val="00503FC6"/>
    <w:rsid w:val="0050682E"/>
    <w:rsid w:val="00512212"/>
    <w:rsid w:val="0051333C"/>
    <w:rsid w:val="0051675D"/>
    <w:rsid w:val="005212CE"/>
    <w:rsid w:val="00525674"/>
    <w:rsid w:val="0055467C"/>
    <w:rsid w:val="005548AE"/>
    <w:rsid w:val="00560219"/>
    <w:rsid w:val="00561980"/>
    <w:rsid w:val="005652A5"/>
    <w:rsid w:val="005816B9"/>
    <w:rsid w:val="00594F44"/>
    <w:rsid w:val="005A3CF4"/>
    <w:rsid w:val="005A4567"/>
    <w:rsid w:val="005B7DE5"/>
    <w:rsid w:val="005C47C1"/>
    <w:rsid w:val="005D68C6"/>
    <w:rsid w:val="005F3B4F"/>
    <w:rsid w:val="005F405A"/>
    <w:rsid w:val="00601012"/>
    <w:rsid w:val="00614BFA"/>
    <w:rsid w:val="00620C29"/>
    <w:rsid w:val="0062506A"/>
    <w:rsid w:val="00625DDC"/>
    <w:rsid w:val="006400FA"/>
    <w:rsid w:val="00647280"/>
    <w:rsid w:val="00655468"/>
    <w:rsid w:val="00671F23"/>
    <w:rsid w:val="006A4131"/>
    <w:rsid w:val="006C19A2"/>
    <w:rsid w:val="006C6479"/>
    <w:rsid w:val="006E354E"/>
    <w:rsid w:val="006F085C"/>
    <w:rsid w:val="006F6F5D"/>
    <w:rsid w:val="0070053E"/>
    <w:rsid w:val="007012A7"/>
    <w:rsid w:val="007030C1"/>
    <w:rsid w:val="00704B60"/>
    <w:rsid w:val="00706C1A"/>
    <w:rsid w:val="0071589F"/>
    <w:rsid w:val="0072109F"/>
    <w:rsid w:val="00740343"/>
    <w:rsid w:val="00744BFB"/>
    <w:rsid w:val="00753F87"/>
    <w:rsid w:val="00760A33"/>
    <w:rsid w:val="00763F7B"/>
    <w:rsid w:val="007658E9"/>
    <w:rsid w:val="00775202"/>
    <w:rsid w:val="0077674C"/>
    <w:rsid w:val="00790354"/>
    <w:rsid w:val="00791E72"/>
    <w:rsid w:val="00791E86"/>
    <w:rsid w:val="007A39EA"/>
    <w:rsid w:val="007A4EA8"/>
    <w:rsid w:val="007B266A"/>
    <w:rsid w:val="007B3AB8"/>
    <w:rsid w:val="007C49C2"/>
    <w:rsid w:val="007C7C82"/>
    <w:rsid w:val="007D384B"/>
    <w:rsid w:val="007E091D"/>
    <w:rsid w:val="007E12B0"/>
    <w:rsid w:val="0080085D"/>
    <w:rsid w:val="008057B8"/>
    <w:rsid w:val="00820F8D"/>
    <w:rsid w:val="00821B1B"/>
    <w:rsid w:val="00824186"/>
    <w:rsid w:val="0084236B"/>
    <w:rsid w:val="00845569"/>
    <w:rsid w:val="00855028"/>
    <w:rsid w:val="00855B87"/>
    <w:rsid w:val="00856154"/>
    <w:rsid w:val="0086185C"/>
    <w:rsid w:val="0086450A"/>
    <w:rsid w:val="00866050"/>
    <w:rsid w:val="00871079"/>
    <w:rsid w:val="0087112D"/>
    <w:rsid w:val="008834BE"/>
    <w:rsid w:val="00883A61"/>
    <w:rsid w:val="00894DE1"/>
    <w:rsid w:val="008C51E3"/>
    <w:rsid w:val="008D25EB"/>
    <w:rsid w:val="008D7AF4"/>
    <w:rsid w:val="008E352B"/>
    <w:rsid w:val="008E4939"/>
    <w:rsid w:val="008E4DA2"/>
    <w:rsid w:val="008F0C6B"/>
    <w:rsid w:val="009012A8"/>
    <w:rsid w:val="00904902"/>
    <w:rsid w:val="00904B1A"/>
    <w:rsid w:val="00912AB9"/>
    <w:rsid w:val="00912C5C"/>
    <w:rsid w:val="009134E1"/>
    <w:rsid w:val="00917A98"/>
    <w:rsid w:val="009231F5"/>
    <w:rsid w:val="0093188A"/>
    <w:rsid w:val="00943FDA"/>
    <w:rsid w:val="009461DC"/>
    <w:rsid w:val="00950367"/>
    <w:rsid w:val="009629BF"/>
    <w:rsid w:val="009647DD"/>
    <w:rsid w:val="009722E8"/>
    <w:rsid w:val="009773D2"/>
    <w:rsid w:val="009803BD"/>
    <w:rsid w:val="00990068"/>
    <w:rsid w:val="00994F0F"/>
    <w:rsid w:val="009A07A7"/>
    <w:rsid w:val="009A653F"/>
    <w:rsid w:val="009B3071"/>
    <w:rsid w:val="009B5754"/>
    <w:rsid w:val="009C1D90"/>
    <w:rsid w:val="009C6907"/>
    <w:rsid w:val="009D17EA"/>
    <w:rsid w:val="009D513C"/>
    <w:rsid w:val="009E48E4"/>
    <w:rsid w:val="009F3458"/>
    <w:rsid w:val="009F5522"/>
    <w:rsid w:val="00A01F25"/>
    <w:rsid w:val="00A033B7"/>
    <w:rsid w:val="00A064E0"/>
    <w:rsid w:val="00A11F5A"/>
    <w:rsid w:val="00A1506D"/>
    <w:rsid w:val="00A32456"/>
    <w:rsid w:val="00A332DB"/>
    <w:rsid w:val="00A337B0"/>
    <w:rsid w:val="00A35483"/>
    <w:rsid w:val="00A54498"/>
    <w:rsid w:val="00A54DB9"/>
    <w:rsid w:val="00A54F4D"/>
    <w:rsid w:val="00A57EC1"/>
    <w:rsid w:val="00A75B65"/>
    <w:rsid w:val="00A91E31"/>
    <w:rsid w:val="00A92E7E"/>
    <w:rsid w:val="00A97192"/>
    <w:rsid w:val="00AA232F"/>
    <w:rsid w:val="00AA4F54"/>
    <w:rsid w:val="00AA63AF"/>
    <w:rsid w:val="00AC0022"/>
    <w:rsid w:val="00AD4EBA"/>
    <w:rsid w:val="00AF08AE"/>
    <w:rsid w:val="00B21E12"/>
    <w:rsid w:val="00B25E10"/>
    <w:rsid w:val="00B31490"/>
    <w:rsid w:val="00B31BE9"/>
    <w:rsid w:val="00B41D5C"/>
    <w:rsid w:val="00B5395D"/>
    <w:rsid w:val="00B6290B"/>
    <w:rsid w:val="00B62D51"/>
    <w:rsid w:val="00B63514"/>
    <w:rsid w:val="00B67D0F"/>
    <w:rsid w:val="00B8005F"/>
    <w:rsid w:val="00B83239"/>
    <w:rsid w:val="00B85FEB"/>
    <w:rsid w:val="00B91FE7"/>
    <w:rsid w:val="00B94FF0"/>
    <w:rsid w:val="00B975D5"/>
    <w:rsid w:val="00BB22BC"/>
    <w:rsid w:val="00BC3962"/>
    <w:rsid w:val="00BC40DB"/>
    <w:rsid w:val="00BC7BDE"/>
    <w:rsid w:val="00BD471C"/>
    <w:rsid w:val="00BF4D62"/>
    <w:rsid w:val="00BF6DB7"/>
    <w:rsid w:val="00C06E4B"/>
    <w:rsid w:val="00C223BC"/>
    <w:rsid w:val="00C341FD"/>
    <w:rsid w:val="00C35289"/>
    <w:rsid w:val="00C47EFC"/>
    <w:rsid w:val="00C504A5"/>
    <w:rsid w:val="00C55F5E"/>
    <w:rsid w:val="00C670C8"/>
    <w:rsid w:val="00C75E4B"/>
    <w:rsid w:val="00C85857"/>
    <w:rsid w:val="00CA4076"/>
    <w:rsid w:val="00CB2BB8"/>
    <w:rsid w:val="00CB2E32"/>
    <w:rsid w:val="00CD197E"/>
    <w:rsid w:val="00CD2A6D"/>
    <w:rsid w:val="00CE5571"/>
    <w:rsid w:val="00D05FB7"/>
    <w:rsid w:val="00D16639"/>
    <w:rsid w:val="00D26139"/>
    <w:rsid w:val="00D3495B"/>
    <w:rsid w:val="00D37DB3"/>
    <w:rsid w:val="00D470E3"/>
    <w:rsid w:val="00D625D5"/>
    <w:rsid w:val="00D6448C"/>
    <w:rsid w:val="00D708DB"/>
    <w:rsid w:val="00D84046"/>
    <w:rsid w:val="00D94256"/>
    <w:rsid w:val="00D95417"/>
    <w:rsid w:val="00DB4937"/>
    <w:rsid w:val="00DB4E1C"/>
    <w:rsid w:val="00DE6DD2"/>
    <w:rsid w:val="00DF641C"/>
    <w:rsid w:val="00DF761D"/>
    <w:rsid w:val="00E03FD1"/>
    <w:rsid w:val="00E0409F"/>
    <w:rsid w:val="00E06364"/>
    <w:rsid w:val="00E12A5C"/>
    <w:rsid w:val="00E208DF"/>
    <w:rsid w:val="00E31B57"/>
    <w:rsid w:val="00E34773"/>
    <w:rsid w:val="00E45813"/>
    <w:rsid w:val="00E55943"/>
    <w:rsid w:val="00E57BD0"/>
    <w:rsid w:val="00E7024E"/>
    <w:rsid w:val="00E72B96"/>
    <w:rsid w:val="00E77BD6"/>
    <w:rsid w:val="00E81CE2"/>
    <w:rsid w:val="00E8259E"/>
    <w:rsid w:val="00E864F9"/>
    <w:rsid w:val="00EB5D38"/>
    <w:rsid w:val="00EB6EC5"/>
    <w:rsid w:val="00EC2CC9"/>
    <w:rsid w:val="00EC4BB7"/>
    <w:rsid w:val="00EC7A7C"/>
    <w:rsid w:val="00ED59B3"/>
    <w:rsid w:val="00EE600C"/>
    <w:rsid w:val="00F104A6"/>
    <w:rsid w:val="00F142D1"/>
    <w:rsid w:val="00F14D33"/>
    <w:rsid w:val="00F22A15"/>
    <w:rsid w:val="00F239EE"/>
    <w:rsid w:val="00F3050D"/>
    <w:rsid w:val="00F5325E"/>
    <w:rsid w:val="00F532C1"/>
    <w:rsid w:val="00F5439C"/>
    <w:rsid w:val="00F54AE8"/>
    <w:rsid w:val="00F679C6"/>
    <w:rsid w:val="00F67AF8"/>
    <w:rsid w:val="00F67E57"/>
    <w:rsid w:val="00F72128"/>
    <w:rsid w:val="00F8362D"/>
    <w:rsid w:val="00F85FC5"/>
    <w:rsid w:val="00F95074"/>
    <w:rsid w:val="00FA2AA4"/>
    <w:rsid w:val="00FA2DC2"/>
    <w:rsid w:val="00FB3B68"/>
    <w:rsid w:val="00FC7945"/>
    <w:rsid w:val="00FE199B"/>
    <w:rsid w:val="00FE4B84"/>
    <w:rsid w:val="00F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4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4</cp:revision>
  <dcterms:created xsi:type="dcterms:W3CDTF">2017-05-16T11:04:00Z</dcterms:created>
  <dcterms:modified xsi:type="dcterms:W3CDTF">2017-05-17T05:13:00Z</dcterms:modified>
</cp:coreProperties>
</file>